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D7" w:rsidRDefault="002971D7" w:rsidP="002971D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71D7" w:rsidRPr="002971D7" w:rsidRDefault="002971D7" w:rsidP="002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Hi </w:t>
      </w:r>
    </w:p>
    <w:p w:rsidR="002971D7" w:rsidRPr="002971D7" w:rsidRDefault="002971D7" w:rsidP="002971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71D7" w:rsidRPr="002971D7" w:rsidRDefault="002971D7" w:rsidP="002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OK these are my calendar entries for 2019, </w:t>
      </w:r>
      <w:proofErr w:type="gramStart"/>
      <w:r w:rsidRPr="002971D7">
        <w:rPr>
          <w:rFonts w:ascii="Times New Roman" w:hAnsi="Times New Roman"/>
          <w:sz w:val="24"/>
          <w:szCs w:val="24"/>
        </w:rPr>
        <w:t>covering  FOW</w:t>
      </w:r>
      <w:proofErr w:type="gramEnd"/>
      <w:r w:rsidRPr="002971D7">
        <w:rPr>
          <w:rFonts w:ascii="Times New Roman" w:hAnsi="Times New Roman"/>
          <w:sz w:val="24"/>
          <w:szCs w:val="24"/>
        </w:rPr>
        <w:t xml:space="preserve">, TANKS and </w:t>
      </w:r>
      <w:proofErr w:type="spellStart"/>
      <w:r w:rsidRPr="002971D7">
        <w:rPr>
          <w:rFonts w:ascii="Times New Roman" w:hAnsi="Times New Roman"/>
          <w:sz w:val="24"/>
          <w:szCs w:val="24"/>
        </w:rPr>
        <w:t>Gaslands</w:t>
      </w:r>
      <w:proofErr w:type="spellEnd"/>
      <w:r w:rsidRPr="002971D7">
        <w:rPr>
          <w:rFonts w:ascii="Times New Roman" w:hAnsi="Times New Roman"/>
          <w:sz w:val="24"/>
          <w:szCs w:val="24"/>
        </w:rPr>
        <w:t>, please update the club calendar.  </w:t>
      </w:r>
    </w:p>
    <w:p w:rsidR="002971D7" w:rsidRPr="002971D7" w:rsidRDefault="002971D7" w:rsidP="002971D7">
      <w:pPr>
        <w:spacing w:line="240" w:lineRule="auto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  </w:t>
      </w:r>
    </w:p>
    <w:p w:rsidR="002971D7" w:rsidRPr="002971D7" w:rsidRDefault="002971D7" w:rsidP="002971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2971D7" w:rsidRPr="002971D7" w:rsidTr="002971D7">
        <w:trPr>
          <w:trHeight w:val="28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45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697"/>
              <w:gridCol w:w="2560"/>
            </w:tblGrid>
            <w:tr w:rsidR="002971D7" w:rsidRPr="002971D7">
              <w:trPr>
                <w:trHeight w:val="288"/>
                <w:jc w:val="right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2/02/2019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Annual Meeting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16/02/2019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meet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2/03/2019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TANKS 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  Learn to play FOW 1330hrs - 1600hrs 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16/03/2019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D-Day US Landings - Multiplayer Event 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30/03/2019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Learn to play </w:t>
                  </w:r>
                  <w:proofErr w:type="spell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Gaslands</w:t>
                  </w:r>
                  <w:proofErr w:type="spell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6/04/2019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TANKS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20/04/2019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meet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4/05/2019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TANKS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18/05/2019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meet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1/06/2019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TANKS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15/06/2019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D-Day Brits Landings - Multiplayer Event 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29/06/2019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TANKS mini competition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6/07/2019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20/07/2019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meet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3/08/2019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Call to Arms 3rd - 4th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17/08/2019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meet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31/08/2019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TANKS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7/09/2019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Learn to play </w:t>
                  </w:r>
                  <w:proofErr w:type="spell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Gaslands</w:t>
                  </w:r>
                  <w:proofErr w:type="spell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0930</w:t>
                  </w:r>
                  <w:proofErr w:type="gram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hrs  -</w:t>
                  </w:r>
                  <w:proofErr w:type="gram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21/09/2019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Operation Market Garden - Multiplayer Event 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5/10/2019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FOW 0930hrs - 1145hrs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19/10/2019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FOW meet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2/11/2019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Learn to play FOW 0930hrs - 1145hrs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16/11/2019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TANKS mini competition open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30/11/2019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Gaslands</w:t>
                  </w:r>
                  <w:proofErr w:type="spellEnd"/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 xml:space="preserve"> mini competition open</w:t>
                  </w:r>
                </w:p>
              </w:tc>
            </w:tr>
            <w:tr w:rsidR="002971D7" w:rsidRPr="002971D7">
              <w:trPr>
                <w:trHeight w:val="28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7/12/2019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971D7">
                    <w:rPr>
                      <w:rFonts w:ascii="Calibri" w:hAnsi="Calibri" w:cs="Calibri"/>
                      <w:sz w:val="22"/>
                      <w:szCs w:val="22"/>
                    </w:rPr>
                    <w:t>Club Meet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1D7" w:rsidRPr="002971D7" w:rsidRDefault="002971D7" w:rsidP="002971D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71D7" w:rsidRPr="002971D7" w:rsidRDefault="002971D7" w:rsidP="002971D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742E1" w:rsidRDefault="004742E1" w:rsidP="00D96B6B">
      <w:pPr>
        <w:pStyle w:val="BodyText"/>
      </w:pPr>
    </w:p>
    <w:p w:rsidR="002971D7" w:rsidRDefault="002971D7" w:rsidP="00D96B6B">
      <w:pPr>
        <w:pStyle w:val="BodyText"/>
      </w:pPr>
    </w:p>
    <w:p w:rsidR="002971D7" w:rsidRDefault="002971D7" w:rsidP="00D96B6B">
      <w:pPr>
        <w:pStyle w:val="BodyText"/>
      </w:pPr>
      <w:r>
        <w:t xml:space="preserve">Contact Stu Davidson    </w:t>
      </w:r>
      <w:hyperlink r:id="rId5" w:history="1">
        <w:r w:rsidRPr="00841F76">
          <w:rPr>
            <w:rStyle w:val="Hyperlink"/>
          </w:rPr>
          <w:t>stukevdav@gmail.com</w:t>
        </w:r>
      </w:hyperlink>
      <w:r>
        <w:rPr>
          <w:rStyle w:val="Strong"/>
        </w:rPr>
        <w:t xml:space="preserve">   </w:t>
      </w:r>
      <w:r w:rsidRPr="002971D7">
        <w:rPr>
          <w:rStyle w:val="Strong"/>
          <w:b w:val="0"/>
        </w:rPr>
        <w:t>if you would like to join in any of these games</w:t>
      </w:r>
    </w:p>
    <w:sectPr w:rsidR="002971D7" w:rsidSect="00D96B6B">
      <w:pgSz w:w="12240" w:h="15840"/>
      <w:pgMar w:top="2160" w:right="720" w:bottom="635" w:left="720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308"/>
    <w:multiLevelType w:val="multilevel"/>
    <w:tmpl w:val="5A5AC5DE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178730F"/>
    <w:multiLevelType w:val="multilevel"/>
    <w:tmpl w:val="AB24EEA4"/>
    <w:lvl w:ilvl="0">
      <w:start w:val="1"/>
      <w:numFmt w:val="upperLetter"/>
      <w:pStyle w:val="Heading8"/>
      <w:lvlText w:val="Appendix 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9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Templates2" w:val="True"/>
    <w:docVar w:name="xAppendixName" w:val="Appendix"/>
    <w:docVar w:name="xTemplateVersion" w:val="2.4"/>
  </w:docVars>
  <w:rsids>
    <w:rsidRoot w:val="002971D7"/>
    <w:rsid w:val="002971D7"/>
    <w:rsid w:val="004742E1"/>
    <w:rsid w:val="00D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5995"/>
  <w15:chartTrackingRefBased/>
  <w15:docId w15:val="{A70C0BAE-8A08-4C10-A681-1BDE7AB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6B6B"/>
    <w:pPr>
      <w:spacing w:after="0" w:line="288" w:lineRule="auto"/>
    </w:pPr>
    <w:rPr>
      <w:rFonts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D96B6B"/>
    <w:pPr>
      <w:keepNext/>
      <w:keepLines/>
      <w:pageBreakBefore/>
      <w:numPr>
        <w:numId w:val="4"/>
      </w:numPr>
      <w:spacing w:before="120" w:after="120"/>
      <w:outlineLvl w:val="0"/>
    </w:pPr>
    <w:rPr>
      <w:rFonts w:asciiTheme="majorHAnsi" w:hAnsiTheme="majorHAnsi"/>
      <w:bCs/>
      <w:caps/>
      <w:color w:val="F9423A" w:themeColor="text2"/>
      <w:kern w:val="32"/>
      <w:sz w:val="28"/>
      <w:szCs w:val="48"/>
      <w:lang w:eastAsia="fr-CA"/>
    </w:rPr>
  </w:style>
  <w:style w:type="paragraph" w:styleId="Heading2">
    <w:name w:val="heading 2"/>
    <w:basedOn w:val="Normal"/>
    <w:next w:val="BodyText"/>
    <w:link w:val="Heading2Char"/>
    <w:qFormat/>
    <w:rsid w:val="00D96B6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hAnsiTheme="majorHAnsi"/>
      <w:b/>
      <w:caps/>
      <w:color w:val="000000" w:themeColor="text1"/>
      <w:sz w:val="24"/>
      <w:szCs w:val="24"/>
      <w:lang w:eastAsia="fr-CA"/>
    </w:rPr>
  </w:style>
  <w:style w:type="paragraph" w:styleId="Heading3">
    <w:name w:val="heading 3"/>
    <w:basedOn w:val="Normal"/>
    <w:next w:val="BodyText"/>
    <w:link w:val="Heading3Char"/>
    <w:qFormat/>
    <w:rsid w:val="00D96B6B"/>
    <w:pPr>
      <w:keepNext/>
      <w:keepLines/>
      <w:numPr>
        <w:ilvl w:val="2"/>
        <w:numId w:val="4"/>
      </w:numPr>
      <w:spacing w:before="200" w:after="120"/>
      <w:outlineLvl w:val="2"/>
    </w:pPr>
    <w:rPr>
      <w:rFonts w:asciiTheme="majorHAnsi" w:eastAsiaTheme="majorEastAsia" w:hAnsiTheme="majorHAnsi" w:cstheme="majorBidi"/>
      <w:caps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qFormat/>
    <w:rsid w:val="00D96B6B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inorEastAsia" w:hAnsiTheme="majorHAnsi" w:cs="Arial"/>
      <w:b/>
      <w:bCs/>
      <w:caps/>
      <w:color w:val="000000" w:themeColor="text1"/>
    </w:rPr>
  </w:style>
  <w:style w:type="paragraph" w:styleId="Heading5">
    <w:name w:val="heading 5"/>
    <w:basedOn w:val="Normal"/>
    <w:next w:val="BodyText"/>
    <w:link w:val="Heading5Char"/>
    <w:qFormat/>
    <w:rsid w:val="00D96B6B"/>
    <w:pPr>
      <w:keepNext/>
      <w:keepLines/>
      <w:spacing w:before="240" w:after="40"/>
      <w:outlineLvl w:val="4"/>
    </w:pPr>
    <w:rPr>
      <w:rFonts w:asciiTheme="majorHAnsi" w:hAnsiTheme="majorHAnsi"/>
      <w:caps/>
      <w:color w:val="F9423A" w:themeColor="text2"/>
      <w:szCs w:val="24"/>
      <w:lang w:eastAsia="fr-CA"/>
    </w:rPr>
  </w:style>
  <w:style w:type="paragraph" w:styleId="Heading6">
    <w:name w:val="heading 6"/>
    <w:basedOn w:val="Normal"/>
    <w:next w:val="BodyText"/>
    <w:link w:val="Heading6Char"/>
    <w:qFormat/>
    <w:rsid w:val="00D96B6B"/>
    <w:pPr>
      <w:keepNext/>
      <w:keepLines/>
      <w:spacing w:before="240" w:after="120"/>
      <w:outlineLvl w:val="5"/>
    </w:pPr>
    <w:rPr>
      <w:rFonts w:asciiTheme="majorHAnsi" w:hAnsiTheme="majorHAnsi" w:cs="Arial"/>
      <w:i/>
      <w:caps/>
      <w:color w:val="F9423A" w:themeColor="text2"/>
      <w:szCs w:val="56"/>
      <w:lang w:eastAsia="fr-CA"/>
    </w:rPr>
  </w:style>
  <w:style w:type="paragraph" w:styleId="Heading7">
    <w:name w:val="heading 7"/>
    <w:basedOn w:val="Normal"/>
    <w:next w:val="BodyText"/>
    <w:link w:val="Heading7Char"/>
    <w:qFormat/>
    <w:rsid w:val="00D96B6B"/>
    <w:pPr>
      <w:keepNext/>
      <w:keepLines/>
      <w:spacing w:before="120" w:after="120"/>
      <w:outlineLvl w:val="6"/>
    </w:pPr>
    <w:rPr>
      <w:rFonts w:asciiTheme="majorHAnsi" w:hAnsiTheme="majorHAnsi"/>
      <w:color w:val="F9423A" w:themeColor="text2"/>
      <w:szCs w:val="24"/>
      <w:lang w:eastAsia="fr-CA"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rsid w:val="00D96B6B"/>
    <w:pPr>
      <w:keepNext/>
      <w:keepLines/>
      <w:pageBreakBefore/>
      <w:numPr>
        <w:numId w:val="6"/>
      </w:numPr>
      <w:spacing w:before="120" w:after="120"/>
      <w:outlineLvl w:val="7"/>
    </w:pPr>
    <w:rPr>
      <w:rFonts w:asciiTheme="majorHAnsi" w:eastAsiaTheme="majorEastAsia" w:hAnsiTheme="majorHAnsi" w:cstheme="majorBidi"/>
      <w:caps/>
      <w:color w:val="F9423A" w:themeColor="text2"/>
      <w:sz w:val="28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rsid w:val="00D96B6B"/>
    <w:pPr>
      <w:keepNext/>
      <w:keepLines/>
      <w:numPr>
        <w:ilvl w:val="1"/>
        <w:numId w:val="6"/>
      </w:numPr>
      <w:spacing w:before="240" w:after="120"/>
      <w:outlineLvl w:val="8"/>
    </w:pPr>
    <w:rPr>
      <w:rFonts w:asciiTheme="majorHAnsi" w:hAnsiTheme="majorHAnsi" w:cs="Arial"/>
      <w:b/>
      <w:caps/>
      <w:color w:val="000000" w:themeColor="text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6B6B"/>
    <w:pPr>
      <w:spacing w:before="120" w:after="120" w:line="240" w:lineRule="auto"/>
      <w:contextualSpacing/>
    </w:pPr>
    <w:rPr>
      <w:rFonts w:asciiTheme="majorHAnsi" w:hAnsiTheme="majorHAnsi"/>
      <w:color w:val="F9423A" w:themeColor="text2"/>
      <w:sz w:val="14"/>
      <w:szCs w:val="16"/>
      <w:lang w:eastAsia="fr-CA"/>
    </w:rPr>
  </w:style>
  <w:style w:type="character" w:customStyle="1" w:styleId="FooterChar">
    <w:name w:val="Footer Char"/>
    <w:basedOn w:val="DefaultParagraphFont"/>
    <w:link w:val="Footer"/>
    <w:uiPriority w:val="99"/>
    <w:rsid w:val="00D96B6B"/>
    <w:rPr>
      <w:rFonts w:asciiTheme="majorHAnsi" w:eastAsia="Times New Roman" w:hAnsiTheme="majorHAnsi" w:cs="Times New Roman"/>
      <w:color w:val="F9423A" w:themeColor="text2"/>
      <w:sz w:val="14"/>
      <w:szCs w:val="16"/>
      <w:lang w:val="en-AU" w:eastAsia="fr-CA"/>
    </w:rPr>
  </w:style>
  <w:style w:type="paragraph" w:styleId="BodyText">
    <w:name w:val="Body Text"/>
    <w:basedOn w:val="Normal"/>
    <w:link w:val="BodyTextChar"/>
    <w:qFormat/>
    <w:rsid w:val="00D96B6B"/>
    <w:pPr>
      <w:tabs>
        <w:tab w:val="left" w:pos="2268"/>
        <w:tab w:val="left" w:pos="4536"/>
        <w:tab w:val="left" w:pos="6804"/>
        <w:tab w:val="right" w:pos="9638"/>
      </w:tabs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D96B6B"/>
    <w:rPr>
      <w:rFonts w:eastAsia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D96B6B"/>
    <w:rPr>
      <w:rFonts w:asciiTheme="majorHAnsi" w:eastAsia="Times New Roman" w:hAnsiTheme="majorHAnsi" w:cs="Times New Roman"/>
      <w:bCs/>
      <w:caps/>
      <w:color w:val="F9423A" w:themeColor="text2"/>
      <w:kern w:val="32"/>
      <w:sz w:val="28"/>
      <w:szCs w:val="48"/>
      <w:lang w:val="en-AU" w:eastAsia="fr-CA"/>
    </w:rPr>
  </w:style>
  <w:style w:type="character" w:customStyle="1" w:styleId="Heading2Char">
    <w:name w:val="Heading 2 Char"/>
    <w:basedOn w:val="DefaultParagraphFont"/>
    <w:link w:val="Heading2"/>
    <w:rsid w:val="00D96B6B"/>
    <w:rPr>
      <w:rFonts w:asciiTheme="majorHAnsi" w:eastAsia="Times New Roman" w:hAnsiTheme="majorHAnsi" w:cs="Times New Roman"/>
      <w:b/>
      <w:caps/>
      <w:color w:val="000000" w:themeColor="text1"/>
      <w:sz w:val="24"/>
      <w:szCs w:val="24"/>
      <w:lang w:val="en-AU" w:eastAsia="fr-CA"/>
    </w:rPr>
  </w:style>
  <w:style w:type="character" w:customStyle="1" w:styleId="Heading3Char">
    <w:name w:val="Heading 3 Char"/>
    <w:link w:val="Heading3"/>
    <w:rsid w:val="00D96B6B"/>
    <w:rPr>
      <w:rFonts w:asciiTheme="majorHAnsi" w:eastAsiaTheme="majorEastAsia" w:hAnsiTheme="majorHAnsi" w:cstheme="majorBidi"/>
      <w:caps/>
      <w:color w:val="000000" w:themeColor="tex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D96B6B"/>
    <w:rPr>
      <w:rFonts w:asciiTheme="majorHAnsi" w:eastAsiaTheme="minorEastAsia" w:hAnsiTheme="majorHAnsi" w:cs="Arial"/>
      <w:b/>
      <w:bCs/>
      <w:caps/>
      <w:color w:val="000000" w:themeColor="text1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96B6B"/>
    <w:rPr>
      <w:rFonts w:asciiTheme="majorHAnsi" w:eastAsia="Times New Roman" w:hAnsiTheme="majorHAnsi" w:cs="Times New Roman"/>
      <w:caps/>
      <w:color w:val="F9423A" w:themeColor="text2"/>
      <w:sz w:val="20"/>
      <w:szCs w:val="24"/>
      <w:lang w:val="en-AU" w:eastAsia="fr-CA"/>
    </w:rPr>
  </w:style>
  <w:style w:type="character" w:customStyle="1" w:styleId="Heading6Char">
    <w:name w:val="Heading 6 Char"/>
    <w:basedOn w:val="DefaultParagraphFont"/>
    <w:link w:val="Heading6"/>
    <w:rsid w:val="00D96B6B"/>
    <w:rPr>
      <w:rFonts w:asciiTheme="majorHAnsi" w:eastAsia="Times New Roman" w:hAnsiTheme="majorHAnsi" w:cs="Arial"/>
      <w:i/>
      <w:caps/>
      <w:color w:val="F9423A" w:themeColor="text2"/>
      <w:sz w:val="20"/>
      <w:szCs w:val="56"/>
      <w:lang w:val="en-AU" w:eastAsia="fr-CA"/>
    </w:rPr>
  </w:style>
  <w:style w:type="character" w:customStyle="1" w:styleId="Heading7Char">
    <w:name w:val="Heading 7 Char"/>
    <w:basedOn w:val="DefaultParagraphFont"/>
    <w:link w:val="Heading7"/>
    <w:rsid w:val="00D96B6B"/>
    <w:rPr>
      <w:rFonts w:asciiTheme="majorHAnsi" w:eastAsia="Times New Roman" w:hAnsiTheme="majorHAnsi" w:cs="Times New Roman"/>
      <w:color w:val="F9423A" w:themeColor="text2"/>
      <w:sz w:val="20"/>
      <w:szCs w:val="24"/>
      <w:lang w:val="en-AU" w:eastAsia="fr-CA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rsid w:val="00D96B6B"/>
    <w:rPr>
      <w:rFonts w:asciiTheme="majorHAnsi" w:eastAsiaTheme="majorEastAsia" w:hAnsiTheme="majorHAnsi" w:cstheme="majorBidi"/>
      <w:caps/>
      <w:color w:val="F9423A" w:themeColor="text2"/>
      <w:sz w:val="28"/>
      <w:szCs w:val="20"/>
      <w:lang w:val="en-AU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rsid w:val="00D96B6B"/>
    <w:rPr>
      <w:rFonts w:asciiTheme="majorHAnsi" w:eastAsia="Times New Roman" w:hAnsiTheme="majorHAnsi" w:cs="Arial"/>
      <w:b/>
      <w:caps/>
      <w:color w:val="000000" w:themeColor="text1"/>
      <w:sz w:val="24"/>
      <w:lang w:val="en-AU"/>
    </w:rPr>
  </w:style>
  <w:style w:type="paragraph" w:styleId="Title">
    <w:name w:val="Title"/>
    <w:basedOn w:val="Normal"/>
    <w:next w:val="Normal"/>
    <w:link w:val="TitleChar"/>
    <w:rsid w:val="00D96B6B"/>
    <w:pPr>
      <w:spacing w:after="120" w:line="240" w:lineRule="auto"/>
    </w:pPr>
    <w:rPr>
      <w:rFonts w:asciiTheme="majorHAnsi" w:eastAsiaTheme="majorEastAsia" w:hAnsiTheme="majorHAnsi" w:cs="Arial"/>
      <w:b/>
      <w:bCs/>
      <w:caps/>
      <w:color w:val="F9423A" w:themeColor="text2"/>
      <w:kern w:val="28"/>
      <w:sz w:val="48"/>
      <w:szCs w:val="48"/>
      <w:lang w:eastAsia="fr-CA"/>
    </w:rPr>
  </w:style>
  <w:style w:type="character" w:customStyle="1" w:styleId="TitleChar">
    <w:name w:val="Title Char"/>
    <w:basedOn w:val="DefaultParagraphFont"/>
    <w:link w:val="Title"/>
    <w:rsid w:val="00D96B6B"/>
    <w:rPr>
      <w:rFonts w:asciiTheme="majorHAnsi" w:eastAsiaTheme="majorEastAsia" w:hAnsiTheme="majorHAnsi" w:cs="Arial"/>
      <w:b/>
      <w:bCs/>
      <w:caps/>
      <w:color w:val="F9423A" w:themeColor="text2"/>
      <w:kern w:val="28"/>
      <w:sz w:val="48"/>
      <w:szCs w:val="48"/>
      <w:lang w:val="en-AU" w:eastAsia="fr-CA"/>
    </w:rPr>
  </w:style>
  <w:style w:type="paragraph" w:styleId="Subtitle">
    <w:name w:val="Subtitle"/>
    <w:basedOn w:val="Normal"/>
    <w:next w:val="Normal"/>
    <w:link w:val="SubtitleChar"/>
    <w:rsid w:val="00D96B6B"/>
    <w:pPr>
      <w:numPr>
        <w:ilvl w:val="1"/>
      </w:numPr>
      <w:spacing w:after="480" w:line="240" w:lineRule="auto"/>
    </w:pPr>
    <w:rPr>
      <w:rFonts w:asciiTheme="majorHAnsi" w:eastAsiaTheme="majorEastAsia" w:hAnsiTheme="majorHAnsi" w:cstheme="majorBidi"/>
      <w:iCs/>
      <w:caps/>
      <w:color w:val="F9423A" w:themeColor="text2"/>
      <w:sz w:val="28"/>
      <w:szCs w:val="24"/>
      <w:lang w:eastAsia="fr-CA"/>
    </w:rPr>
  </w:style>
  <w:style w:type="character" w:customStyle="1" w:styleId="SubtitleChar">
    <w:name w:val="Subtitle Char"/>
    <w:basedOn w:val="DefaultParagraphFont"/>
    <w:link w:val="Subtitle"/>
    <w:rsid w:val="00D96B6B"/>
    <w:rPr>
      <w:rFonts w:asciiTheme="majorHAnsi" w:eastAsiaTheme="majorEastAsia" w:hAnsiTheme="majorHAnsi" w:cstheme="majorBidi"/>
      <w:iCs/>
      <w:caps/>
      <w:color w:val="F9423A" w:themeColor="text2"/>
      <w:sz w:val="28"/>
      <w:szCs w:val="24"/>
      <w:lang w:val="en-AU" w:eastAsia="fr-CA"/>
    </w:rPr>
  </w:style>
  <w:style w:type="paragraph" w:styleId="TOC1">
    <w:name w:val="toc 1"/>
    <w:basedOn w:val="Normal"/>
    <w:next w:val="Normal"/>
    <w:uiPriority w:val="39"/>
    <w:unhideWhenUsed/>
    <w:rsid w:val="00D96B6B"/>
    <w:pPr>
      <w:keepNext/>
      <w:tabs>
        <w:tab w:val="left" w:pos="720"/>
        <w:tab w:val="right" w:leader="dot" w:pos="8176"/>
      </w:tabs>
      <w:spacing w:before="240" w:after="60"/>
      <w:ind w:left="720" w:right="851" w:hanging="720"/>
    </w:pPr>
    <w:rPr>
      <w:rFonts w:asciiTheme="majorHAnsi" w:hAnsiTheme="majorHAnsi"/>
      <w:caps/>
      <w:noProof/>
      <w:color w:val="F9423A" w:themeColor="text2"/>
      <w:spacing w:val="-10"/>
      <w:sz w:val="24"/>
      <w:szCs w:val="24"/>
      <w:lang w:eastAsia="fr-CA"/>
    </w:rPr>
  </w:style>
  <w:style w:type="paragraph" w:styleId="TOC2">
    <w:name w:val="toc 2"/>
    <w:basedOn w:val="Normal"/>
    <w:next w:val="Normal"/>
    <w:uiPriority w:val="39"/>
    <w:unhideWhenUsed/>
    <w:rsid w:val="00D96B6B"/>
    <w:pPr>
      <w:tabs>
        <w:tab w:val="left" w:pos="720"/>
        <w:tab w:val="right" w:leader="dot" w:pos="8176"/>
      </w:tabs>
      <w:spacing w:before="120" w:after="60"/>
      <w:ind w:left="720" w:right="851" w:hanging="720"/>
    </w:pPr>
    <w:rPr>
      <w:rFonts w:asciiTheme="majorHAnsi" w:hAnsiTheme="majorHAnsi"/>
      <w:noProof/>
      <w:color w:val="F9423A" w:themeColor="text2"/>
      <w:szCs w:val="24"/>
      <w:lang w:eastAsia="fr-CA"/>
    </w:rPr>
  </w:style>
  <w:style w:type="paragraph" w:styleId="TOC3">
    <w:name w:val="toc 3"/>
    <w:basedOn w:val="Normal"/>
    <w:next w:val="Normal"/>
    <w:uiPriority w:val="39"/>
    <w:unhideWhenUsed/>
    <w:rsid w:val="00D96B6B"/>
    <w:pPr>
      <w:tabs>
        <w:tab w:val="left" w:pos="720"/>
        <w:tab w:val="right" w:leader="dot" w:pos="8176"/>
      </w:tabs>
      <w:ind w:left="720" w:right="851" w:hanging="720"/>
    </w:pPr>
    <w:rPr>
      <w:rFonts w:asciiTheme="majorHAnsi" w:hAnsiTheme="majorHAnsi" w:cs="Arial"/>
      <w:noProof/>
      <w:sz w:val="18"/>
      <w:szCs w:val="24"/>
      <w:lang w:eastAsia="fr-CA"/>
    </w:rPr>
  </w:style>
  <w:style w:type="paragraph" w:styleId="TOC4">
    <w:name w:val="toc 4"/>
    <w:basedOn w:val="TOC3"/>
    <w:next w:val="Normal"/>
    <w:uiPriority w:val="39"/>
    <w:unhideWhenUsed/>
    <w:rsid w:val="00D96B6B"/>
  </w:style>
  <w:style w:type="paragraph" w:styleId="TOC5">
    <w:name w:val="toc 5"/>
    <w:basedOn w:val="Normal"/>
    <w:next w:val="Normal"/>
    <w:uiPriority w:val="39"/>
    <w:rsid w:val="00D96B6B"/>
    <w:pPr>
      <w:tabs>
        <w:tab w:val="right" w:leader="dot" w:pos="9017"/>
      </w:tabs>
      <w:spacing w:before="360" w:after="100"/>
    </w:pPr>
    <w:rPr>
      <w:rFonts w:asciiTheme="majorHAnsi" w:hAnsiTheme="majorHAnsi"/>
      <w:caps/>
      <w:noProof/>
      <w:color w:val="F9423A" w:themeColor="text2"/>
      <w:sz w:val="24"/>
      <w:szCs w:val="24"/>
      <w:lang w:eastAsia="fr-CA"/>
    </w:rPr>
  </w:style>
  <w:style w:type="paragraph" w:styleId="TOCHeading">
    <w:name w:val="TOC Heading"/>
    <w:basedOn w:val="Normal"/>
    <w:next w:val="Normal"/>
    <w:uiPriority w:val="39"/>
    <w:unhideWhenUsed/>
    <w:rsid w:val="00D96B6B"/>
    <w:pPr>
      <w:pageBreakBefore/>
      <w:spacing w:after="120"/>
      <w:outlineLvl w:val="3"/>
    </w:pPr>
    <w:rPr>
      <w:rFonts w:asciiTheme="majorHAnsi" w:eastAsiaTheme="majorEastAsia" w:hAnsiTheme="majorHAnsi" w:cs="Arial"/>
      <w:bCs/>
      <w:caps/>
      <w:color w:val="F9423A" w:themeColor="text2"/>
      <w:sz w:val="28"/>
      <w:szCs w:val="64"/>
    </w:rPr>
  </w:style>
  <w:style w:type="paragraph" w:customStyle="1" w:styleId="TableofFiguresHeading">
    <w:name w:val="Table of Figures Heading"/>
    <w:basedOn w:val="Normal"/>
    <w:rsid w:val="00D96B6B"/>
    <w:pPr>
      <w:spacing w:before="240" w:after="60"/>
    </w:pPr>
    <w:rPr>
      <w:rFonts w:asciiTheme="majorHAnsi" w:hAnsiTheme="majorHAnsi"/>
      <w:bCs/>
      <w:caps/>
      <w:color w:val="F9423A" w:themeColor="text2"/>
      <w:sz w:val="24"/>
      <w:szCs w:val="22"/>
    </w:rPr>
  </w:style>
  <w:style w:type="paragraph" w:styleId="TableofFigures">
    <w:name w:val="table of figures"/>
    <w:basedOn w:val="TOC3"/>
    <w:next w:val="Normal"/>
    <w:rsid w:val="00D96B6B"/>
    <w:pPr>
      <w:tabs>
        <w:tab w:val="left" w:pos="1134"/>
      </w:tabs>
      <w:spacing w:after="60"/>
      <w:ind w:left="1134" w:hanging="1134"/>
    </w:pPr>
    <w:rPr>
      <w:szCs w:val="20"/>
    </w:rPr>
  </w:style>
  <w:style w:type="character" w:styleId="Strong">
    <w:name w:val="Strong"/>
    <w:basedOn w:val="DefaultParagraphFont"/>
    <w:uiPriority w:val="22"/>
    <w:qFormat/>
    <w:rsid w:val="002971D7"/>
    <w:rPr>
      <w:b/>
      <w:bCs/>
    </w:rPr>
  </w:style>
  <w:style w:type="character" w:styleId="Hyperlink">
    <w:name w:val="Hyperlink"/>
    <w:basedOn w:val="DefaultParagraphFont"/>
    <w:uiPriority w:val="99"/>
    <w:unhideWhenUsed/>
    <w:rsid w:val="002971D7"/>
    <w:rPr>
      <w:color w:val="0046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kevd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SP">
  <a:themeElements>
    <a:clrScheme name="WSP Corporate">
      <a:dk1>
        <a:sysClr val="windowText" lastClr="000000"/>
      </a:dk1>
      <a:lt1>
        <a:srgbClr val="FFFFFF"/>
      </a:lt1>
      <a:dk2>
        <a:srgbClr val="F9423A"/>
      </a:dk2>
      <a:lt2>
        <a:srgbClr val="FFFFFF"/>
      </a:lt2>
      <a:accent1>
        <a:srgbClr val="F9423A"/>
      </a:accent1>
      <a:accent2>
        <a:srgbClr val="D8E6F0"/>
      </a:accent2>
      <a:accent3>
        <a:srgbClr val="1E252B"/>
      </a:accent3>
      <a:accent4>
        <a:srgbClr val="333E48"/>
      </a:accent4>
      <a:accent5>
        <a:srgbClr val="D9D9D6"/>
      </a:accent5>
      <a:accent6>
        <a:srgbClr val="EFECEA"/>
      </a:accent6>
      <a:hlink>
        <a:srgbClr val="0046AD"/>
      </a:hlink>
      <a:folHlink>
        <a:srgbClr val="0098DB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Katrina</dc:creator>
  <cp:keywords/>
  <dc:description/>
  <cp:lastModifiedBy>Rowe, Katrina</cp:lastModifiedBy>
  <cp:revision>1</cp:revision>
  <dcterms:created xsi:type="dcterms:W3CDTF">2018-12-14T22:59:00Z</dcterms:created>
  <dcterms:modified xsi:type="dcterms:W3CDTF">2018-12-14T23:01:00Z</dcterms:modified>
</cp:coreProperties>
</file>